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A51" w:rsidRDefault="000A6A51" w:rsidP="00F43D26">
      <w:pPr>
        <w:rPr>
          <w:rFonts w:cs="Calibri"/>
          <w:b/>
          <w:sz w:val="32"/>
          <w:szCs w:val="32"/>
        </w:rPr>
      </w:pPr>
    </w:p>
    <w:p w:rsidR="00CF64D3" w:rsidRDefault="00CF64D3" w:rsidP="00CF64D3">
      <w:pPr>
        <w:jc w:val="center"/>
        <w:rPr>
          <w:rFonts w:cs="Calibri"/>
          <w:b/>
          <w:sz w:val="32"/>
          <w:szCs w:val="32"/>
        </w:rPr>
      </w:pPr>
      <w:r w:rsidRPr="00FF46E3">
        <w:rPr>
          <w:rFonts w:cs="Calibri"/>
          <w:b/>
          <w:sz w:val="32"/>
          <w:szCs w:val="32"/>
        </w:rPr>
        <w:t>RELAZIONE FINALE DISCIPLINARE</w:t>
      </w:r>
      <w:r w:rsidR="00FF46E3">
        <w:rPr>
          <w:rFonts w:cs="Calibri"/>
          <w:b/>
          <w:sz w:val="32"/>
          <w:szCs w:val="32"/>
        </w:rPr>
        <w:t xml:space="preserve"> e PROGRAMMA SVOLTO</w:t>
      </w:r>
      <w:r w:rsidR="00915EB9">
        <w:rPr>
          <w:rFonts w:cs="Calibri"/>
          <w:b/>
          <w:sz w:val="32"/>
          <w:szCs w:val="32"/>
        </w:rPr>
        <w:t xml:space="preserve"> CLASSE 5 ASS</w:t>
      </w:r>
    </w:p>
    <w:p w:rsidR="000A6A51" w:rsidRPr="00FF46E3" w:rsidRDefault="00E80184" w:rsidP="00CF64D3">
      <w:pPr>
        <w:jc w:val="center"/>
        <w:rPr>
          <w:rFonts w:cs="Calibri"/>
          <w:b/>
          <w:sz w:val="32"/>
          <w:szCs w:val="32"/>
        </w:rPr>
      </w:pPr>
      <w:r>
        <w:rPr>
          <w:rFonts w:cs="Calibri"/>
          <w:b/>
          <w:sz w:val="32"/>
          <w:szCs w:val="32"/>
        </w:rPr>
        <w:t>DISCIPLIN</w:t>
      </w:r>
      <w:r w:rsidR="00A21217">
        <w:rPr>
          <w:rFonts w:cs="Calibri"/>
          <w:b/>
          <w:sz w:val="32"/>
          <w:szCs w:val="32"/>
        </w:rPr>
        <w:t xml:space="preserve">A: </w:t>
      </w:r>
      <w:r w:rsidR="00915EB9">
        <w:rPr>
          <w:rFonts w:cs="Calibri"/>
          <w:b/>
          <w:sz w:val="32"/>
          <w:szCs w:val="32"/>
        </w:rPr>
        <w:t>MATEMATICA</w:t>
      </w:r>
    </w:p>
    <w:p w:rsidR="00C522BC" w:rsidRPr="00FF46E3" w:rsidRDefault="00CF64D3" w:rsidP="00405D54">
      <w:pPr>
        <w:jc w:val="center"/>
        <w:rPr>
          <w:rFonts w:cs="Calibri"/>
          <w:sz w:val="28"/>
          <w:szCs w:val="28"/>
          <w:u w:val="single"/>
        </w:rPr>
      </w:pPr>
      <w:r w:rsidRPr="00FF46E3">
        <w:rPr>
          <w:rFonts w:cs="Calibri"/>
          <w:sz w:val="28"/>
          <w:szCs w:val="28"/>
          <w:u w:val="single"/>
        </w:rPr>
        <w:t>A.S.202</w:t>
      </w:r>
      <w:r w:rsidR="00F43D26">
        <w:rPr>
          <w:rFonts w:cs="Calibri"/>
          <w:sz w:val="28"/>
          <w:szCs w:val="28"/>
          <w:u w:val="single"/>
        </w:rPr>
        <w:t>2/23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3"/>
        <w:gridCol w:w="5805"/>
      </w:tblGrid>
      <w:tr w:rsidR="004B77BA" w:rsidRPr="00B22603" w:rsidTr="00AC7C2C">
        <w:tc>
          <w:tcPr>
            <w:tcW w:w="3823" w:type="dxa"/>
          </w:tcPr>
          <w:p w:rsidR="004B77BA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Classe, sezione e indirizzo</w:t>
            </w:r>
          </w:p>
          <w:p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05" w:type="dxa"/>
          </w:tcPr>
          <w:p w:rsidR="004B77BA" w:rsidRPr="00DF6FFE" w:rsidRDefault="00915EB9" w:rsidP="00F43D2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5ASS INDIRIZZO SCIENTIFICO SPORTIVO</w:t>
            </w:r>
          </w:p>
        </w:tc>
      </w:tr>
      <w:tr w:rsidR="0078010B" w:rsidRPr="00B22603" w:rsidTr="00AC7C2C">
        <w:tc>
          <w:tcPr>
            <w:tcW w:w="3823" w:type="dxa"/>
          </w:tcPr>
          <w:p w:rsidR="0078010B" w:rsidRPr="00B22603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Disciplina</w:t>
            </w:r>
          </w:p>
        </w:tc>
        <w:tc>
          <w:tcPr>
            <w:tcW w:w="5805" w:type="dxa"/>
          </w:tcPr>
          <w:p w:rsidR="0078010B" w:rsidRPr="00DF6FFE" w:rsidRDefault="00915EB9" w:rsidP="005379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MATEMATICA</w:t>
            </w:r>
          </w:p>
        </w:tc>
      </w:tr>
      <w:tr w:rsidR="004B77BA" w:rsidRPr="00B22603" w:rsidTr="00AC7C2C">
        <w:tc>
          <w:tcPr>
            <w:tcW w:w="3823" w:type="dxa"/>
          </w:tcPr>
          <w:p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Docente</w:t>
            </w:r>
          </w:p>
        </w:tc>
        <w:tc>
          <w:tcPr>
            <w:tcW w:w="5805" w:type="dxa"/>
          </w:tcPr>
          <w:p w:rsidR="004B77BA" w:rsidRPr="00DF6FFE" w:rsidRDefault="00915EB9" w:rsidP="0024237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ROCCO DE MAIO</w:t>
            </w:r>
          </w:p>
        </w:tc>
      </w:tr>
      <w:tr w:rsidR="004B77BA" w:rsidRPr="00B22603" w:rsidTr="00AC7C2C">
        <w:tc>
          <w:tcPr>
            <w:tcW w:w="3823" w:type="dxa"/>
          </w:tcPr>
          <w:p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Strumenti</w:t>
            </w:r>
          </w:p>
          <w:p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05" w:type="dxa"/>
          </w:tcPr>
          <w:p w:rsidR="004B77BA" w:rsidRPr="00B22603" w:rsidRDefault="00915EB9" w:rsidP="00E8018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LIBRI DI TESTO , UTILIZZO DELLA LIM .</w:t>
            </w:r>
          </w:p>
        </w:tc>
      </w:tr>
      <w:tr w:rsidR="004B77BA" w:rsidRPr="00B22603" w:rsidTr="00AC7C2C">
        <w:tc>
          <w:tcPr>
            <w:tcW w:w="3823" w:type="dxa"/>
          </w:tcPr>
          <w:p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Metodologia</w:t>
            </w:r>
          </w:p>
          <w:p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05" w:type="dxa"/>
          </w:tcPr>
          <w:p w:rsidR="00915EB9" w:rsidRPr="00915EB9" w:rsidRDefault="00915EB9" w:rsidP="00915EB9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Arial" w:hAnsi="Arial"/>
              </w:rPr>
            </w:pPr>
            <w:r w:rsidRPr="00915EB9">
              <w:rPr>
                <w:rFonts w:ascii="Arial" w:hAnsi="Arial"/>
              </w:rPr>
              <w:t>Lezioni Frontali</w:t>
            </w:r>
          </w:p>
          <w:p w:rsidR="00915EB9" w:rsidRPr="00915EB9" w:rsidRDefault="00915EB9" w:rsidP="00915EB9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Arial" w:hAnsi="Arial"/>
              </w:rPr>
            </w:pPr>
            <w:r w:rsidRPr="00915EB9">
              <w:rPr>
                <w:rFonts w:ascii="Arial" w:hAnsi="Arial"/>
              </w:rPr>
              <w:t>Lezione Dialogata</w:t>
            </w:r>
          </w:p>
          <w:p w:rsidR="00915EB9" w:rsidRPr="00915EB9" w:rsidRDefault="00915EB9" w:rsidP="00915EB9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Arial" w:hAnsi="Arial"/>
              </w:rPr>
            </w:pPr>
            <w:r w:rsidRPr="00915EB9">
              <w:rPr>
                <w:rFonts w:ascii="Arial" w:hAnsi="Arial"/>
              </w:rPr>
              <w:t>Discussione Dialogata dei materiali Didattici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/>
              </w:rPr>
            </w:pP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/>
              </w:rPr>
            </w:pPr>
            <w:r w:rsidRPr="00915EB9">
              <w:rPr>
                <w:rFonts w:ascii="Arial" w:hAnsi="Arial"/>
              </w:rPr>
              <w:t>Le esercitazioni  sono state eseguite secondo le seguenti modalità:</w:t>
            </w:r>
          </w:p>
          <w:p w:rsidR="00915EB9" w:rsidRPr="00915EB9" w:rsidRDefault="00915EB9" w:rsidP="00915EB9">
            <w:pPr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ascii="Arial" w:hAnsi="Arial"/>
              </w:rPr>
            </w:pPr>
            <w:r w:rsidRPr="00915EB9">
              <w:rPr>
                <w:rFonts w:ascii="Arial" w:hAnsi="Arial"/>
              </w:rPr>
              <w:t>Correzione dei compiti a casa</w:t>
            </w:r>
          </w:p>
          <w:p w:rsidR="00915EB9" w:rsidRPr="00915EB9" w:rsidRDefault="00915EB9" w:rsidP="00915EB9">
            <w:pPr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ascii="Arial" w:hAnsi="Arial"/>
              </w:rPr>
            </w:pPr>
            <w:r w:rsidRPr="00915EB9">
              <w:rPr>
                <w:rFonts w:ascii="Arial" w:hAnsi="Arial"/>
              </w:rPr>
              <w:t>Domande ed esercizi sugli argomenti spiegati per dare loro la possibilità di acquisire un metodo chiaro e preciso e di abituarli a procedere da soli in ogni prova fornita dal professore.</w:t>
            </w:r>
          </w:p>
          <w:p w:rsidR="00915EB9" w:rsidRPr="00915EB9" w:rsidRDefault="00915EB9" w:rsidP="00915EB9">
            <w:pPr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ascii="Arial" w:hAnsi="Arial"/>
              </w:rPr>
            </w:pPr>
            <w:r w:rsidRPr="00915EB9">
              <w:rPr>
                <w:rFonts w:ascii="Arial" w:hAnsi="Arial"/>
              </w:rPr>
              <w:t>Correzione degli errori che emergono dalle verifiche.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/>
              </w:rPr>
            </w:pPr>
          </w:p>
          <w:p w:rsidR="004B77BA" w:rsidRPr="005B5DB3" w:rsidRDefault="004B77BA" w:rsidP="0051789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4B77BA" w:rsidRPr="00B22603" w:rsidTr="00AC7C2C">
        <w:tc>
          <w:tcPr>
            <w:tcW w:w="3823" w:type="dxa"/>
          </w:tcPr>
          <w:p w:rsidR="004B77BA" w:rsidRDefault="005518A8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Valutazione</w:t>
            </w:r>
            <w:r w:rsidR="00C21312">
              <w:rPr>
                <w:rFonts w:cs="Calibri,Bold"/>
                <w:b/>
                <w:bCs/>
                <w:sz w:val="24"/>
                <w:szCs w:val="24"/>
              </w:rPr>
              <w:t xml:space="preserve">e criteri </w:t>
            </w:r>
            <w:r w:rsidR="004B77BA" w:rsidRPr="00B22603">
              <w:rPr>
                <w:rFonts w:cs="Calibri,Bold"/>
                <w:b/>
                <w:bCs/>
                <w:sz w:val="24"/>
                <w:szCs w:val="24"/>
              </w:rPr>
              <w:t>di verifica</w:t>
            </w:r>
          </w:p>
          <w:p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05" w:type="dxa"/>
          </w:tcPr>
          <w:p w:rsidR="00327FB0" w:rsidRPr="00314076" w:rsidRDefault="00327FB0" w:rsidP="005B5DB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LA  VALUTAZIONE DELLE ATTIVITA’ SVOLTE IN PRESENZA,   HA TENUTO CONTO  DEI CRITERI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INDIVIDUATI NEL PIANO DELL’OFFERTA FORMATIVA. ESSA E’ STATA CONTINUA ED E’ STATA RIPORTATA SUL REGISTRO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ELETTRONICO AL FINE DI GARANTIRE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UN’INFORMAZIONE VELOCE , AL FINE DI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GARANTIRE UNA MAGGIORE CHIAREZZA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SULL’ANDAMENTO DIDATTICO DEL SINGOLO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ALUNNO.ESSA HA TENUTO CONTO DELLA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QUALITA’ DEI PROCESSI ATTIVATI ,DELLA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POTENZIALITA’ AD APPRENDERE,A LAVORARE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IN GRUPPO,DELL’AUTONOMIA, DELLA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RESPONSABILITA’ PERSONALE E SOCIALE, DEL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PROCESSO DI AUTOVALUTAZIONE E DELLA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MATRICE COGNITIVA DELL’ALUNNO.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LA VALUTAZIONE FINALE E’ SCATURITA DA UN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GIUSTO EQUILIBRIO TRA VALUTAZIONE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SOMMATIVA , MIRANTE A MISURARE COMPITI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E PRESTAZIONI , E VALUTAZIONE FORMATIVA ,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FINALIZZATA ALL’OSSERVAZIONE DINAMICA DI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STRATEGIE E PROCESSI IN VISTA DEL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RAGGIUNGIMENTO DELLE COMPETENZE QUI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ESPLICITATE E DI QUELLE DI CITTADINANZA.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PER LA CORRISPONDENZA TRA VOTO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NUMERICO E GIUDIZIO , SI E’ FATTO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RIFERIMENTO AI CRITERI INDICATI NEL PTOF.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I CRITERI DI VERIFICA SONO STATI: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• VERIFICHE ORALI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</w:t>
            </w:r>
            <w:r w:rsidRPr="00915EB9">
              <w:rPr>
                <w:rFonts w:ascii="Arial" w:hAnsi="Arial"/>
                <w:sz w:val="20"/>
                <w:szCs w:val="20"/>
              </w:rPr>
              <w:tab/>
              <w:t>VERIFICHE SCRITTE CONSEGNATE DALL’ALUNNO   IN CLASSE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</w:t>
            </w:r>
            <w:r w:rsidRPr="00915EB9">
              <w:rPr>
                <w:rFonts w:ascii="Arial" w:hAnsi="Arial"/>
                <w:sz w:val="20"/>
                <w:szCs w:val="20"/>
              </w:rPr>
              <w:tab/>
              <w:t>PUNTUALITA’ DI ESECUZIONE DEL LAVORO  OGNI VOLTA ASSEGNATO DA PARTE DELL’ALUNNO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915EB9">
              <w:rPr>
                <w:rFonts w:ascii="Arial" w:hAnsi="Arial"/>
                <w:sz w:val="20"/>
                <w:szCs w:val="20"/>
              </w:rPr>
              <w:t></w:t>
            </w:r>
            <w:r w:rsidRPr="00915EB9">
              <w:rPr>
                <w:rFonts w:ascii="Arial" w:hAnsi="Arial"/>
                <w:sz w:val="20"/>
                <w:szCs w:val="20"/>
              </w:rPr>
              <w:tab/>
              <w:t xml:space="preserve">INTERESSE E PARTECIPAZIONE COLLETTIVA ALLE SPIEGAZIONI DELL’ARGOMENTO. </w:t>
            </w:r>
          </w:p>
          <w:p w:rsidR="00915EB9" w:rsidRPr="00915EB9" w:rsidRDefault="00915EB9" w:rsidP="00915EB9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  <w:p w:rsidR="004B77BA" w:rsidRPr="00314076" w:rsidRDefault="004B77BA" w:rsidP="005B5DB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B77BA" w:rsidRPr="00B22603" w:rsidTr="00AC7C2C">
        <w:tc>
          <w:tcPr>
            <w:tcW w:w="3823" w:type="dxa"/>
          </w:tcPr>
          <w:p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Recupero</w:t>
            </w:r>
          </w:p>
        </w:tc>
        <w:tc>
          <w:tcPr>
            <w:tcW w:w="5805" w:type="dxa"/>
          </w:tcPr>
          <w:p w:rsidR="004B77BA" w:rsidRPr="00B22603" w:rsidRDefault="00915EB9" w:rsidP="0024237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NESSUNO</w:t>
            </w:r>
          </w:p>
        </w:tc>
      </w:tr>
      <w:tr w:rsidR="004B77BA" w:rsidRPr="00B22603" w:rsidTr="00AC7C2C">
        <w:tc>
          <w:tcPr>
            <w:tcW w:w="3823" w:type="dxa"/>
          </w:tcPr>
          <w:p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Programma svolto</w:t>
            </w:r>
          </w:p>
          <w:p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05" w:type="dxa"/>
          </w:tcPr>
          <w:p w:rsidR="00AA7925" w:rsidRDefault="00915EB9" w:rsidP="00F43D2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FUNZIONI E LORO PROPRIETA’</w:t>
            </w:r>
          </w:p>
          <w:p w:rsidR="00915EB9" w:rsidRDefault="00915EB9" w:rsidP="00915EB9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FUNZIONI REALI DI VARIABILE REALE</w:t>
            </w:r>
          </w:p>
          <w:p w:rsidR="00915EB9" w:rsidRDefault="00915EB9" w:rsidP="00915EB9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DOMINIO DI UNA FUNZIONE</w:t>
            </w:r>
          </w:p>
          <w:p w:rsidR="00915EB9" w:rsidRDefault="00915EB9" w:rsidP="00915EB9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PROPRIETA’ DELLE FUNZIONI</w:t>
            </w:r>
          </w:p>
          <w:p w:rsidR="00915EB9" w:rsidRDefault="00915EB9" w:rsidP="00915EB9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FUNZIONE INVERSA</w:t>
            </w:r>
          </w:p>
          <w:p w:rsidR="00915EB9" w:rsidRDefault="00915EB9" w:rsidP="00915EB9">
            <w:pPr>
              <w:spacing w:after="0" w:line="240" w:lineRule="auto"/>
              <w:ind w:left="360"/>
              <w:rPr>
                <w:sz w:val="24"/>
                <w:szCs w:val="24"/>
              </w:rPr>
            </w:pPr>
          </w:p>
          <w:p w:rsidR="00915EB9" w:rsidRDefault="00915EB9" w:rsidP="00915EB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LIMITI</w:t>
            </w:r>
          </w:p>
          <w:p w:rsidR="00915EB9" w:rsidRDefault="00915EB9" w:rsidP="00915EB9">
            <w:pPr>
              <w:pStyle w:val="Paragrafoelenco"/>
              <w:numPr>
                <w:ilvl w:val="0"/>
                <w:numId w:val="2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INSIEMI DI NUMERI REALI</w:t>
            </w:r>
          </w:p>
          <w:p w:rsidR="00915EB9" w:rsidRDefault="00083732" w:rsidP="00915EB9">
            <w:pPr>
              <w:pStyle w:val="Paragrafoelenco"/>
              <w:numPr>
                <w:ilvl w:val="0"/>
                <w:numId w:val="22"/>
              </w:numPr>
              <w:spacing w:after="0" w:line="240" w:lineRule="auto"/>
              <w:rPr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x→</m:t>
                      </m:r>
                    </m:lim>
                  </m:limLow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sz w:val="24"/>
                      <w:szCs w:val="24"/>
                    </w:rPr>
                    <m:t>=l</m:t>
                  </m:r>
                </m:e>
              </m:func>
            </m:oMath>
          </w:p>
          <w:p w:rsidR="00827615" w:rsidRDefault="00083732" w:rsidP="00915EB9">
            <w:pPr>
              <w:pStyle w:val="Paragrafoelenco"/>
              <w:numPr>
                <w:ilvl w:val="0"/>
                <w:numId w:val="22"/>
              </w:numPr>
              <w:spacing w:after="0" w:line="240" w:lineRule="auto"/>
              <w:rPr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x→</m:t>
                      </m:r>
                    </m:lim>
                  </m:limLow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∞</m:t>
                  </m:r>
                </m:e>
              </m:func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=l</m:t>
              </m:r>
            </m:oMath>
          </w:p>
          <w:p w:rsidR="00827615" w:rsidRDefault="00083732" w:rsidP="00915EB9">
            <w:pPr>
              <w:pStyle w:val="Paragrafoelenco"/>
              <w:numPr>
                <w:ilvl w:val="0"/>
                <w:numId w:val="22"/>
              </w:numPr>
              <w:spacing w:after="0" w:line="240" w:lineRule="auto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lim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x→∞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=∞</m:t>
              </m:r>
            </m:oMath>
          </w:p>
          <w:p w:rsidR="00827615" w:rsidRDefault="00827615" w:rsidP="00915EB9">
            <w:pPr>
              <w:pStyle w:val="Paragrafoelenco"/>
              <w:numPr>
                <w:ilvl w:val="0"/>
                <w:numId w:val="2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limiti e la loro verifica</w:t>
            </w:r>
          </w:p>
          <w:p w:rsidR="00827615" w:rsidRDefault="00827615" w:rsidP="008276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CALCOLO DEI LIMITI E CONTINUITA’ DELLE FUNZIONI</w:t>
            </w:r>
          </w:p>
          <w:p w:rsidR="00827615" w:rsidRDefault="00827615" w:rsidP="008276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1)OPERAZIONI SUI LIMITI</w:t>
            </w:r>
          </w:p>
          <w:p w:rsidR="00827615" w:rsidRDefault="00827615" w:rsidP="008276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FORME INDETERMINATE</w:t>
            </w:r>
          </w:p>
          <w:p w:rsidR="00827615" w:rsidRDefault="00827615" w:rsidP="008276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ALCUNI LIMITI NOTEVOLI</w:t>
            </w:r>
          </w:p>
          <w:p w:rsidR="00827615" w:rsidRDefault="00827615" w:rsidP="008276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CALCOLO DEI LIMITI</w:t>
            </w:r>
          </w:p>
          <w:p w:rsidR="00827615" w:rsidRDefault="00827615" w:rsidP="008276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INFINITESIMI, INFINITI E LORO CONFRONTO</w:t>
            </w:r>
          </w:p>
          <w:p w:rsidR="00827615" w:rsidRDefault="00827615" w:rsidP="008276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FUNZIONI CONTINUE</w:t>
            </w:r>
          </w:p>
          <w:p w:rsidR="00827615" w:rsidRDefault="00827615" w:rsidP="008276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ASINTOTI</w:t>
            </w:r>
          </w:p>
          <w:p w:rsidR="00827615" w:rsidRDefault="00827615" w:rsidP="008276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 RICERCA DEGLI ASINTOTI</w:t>
            </w:r>
          </w:p>
          <w:p w:rsidR="00827615" w:rsidRDefault="00827615" w:rsidP="008276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 GRAFICO PROBABILE DI UNA FUNZIONE</w:t>
            </w:r>
          </w:p>
          <w:p w:rsidR="00827615" w:rsidRDefault="00827615" w:rsidP="00827615">
            <w:pPr>
              <w:spacing w:after="0" w:line="240" w:lineRule="auto"/>
              <w:rPr>
                <w:sz w:val="24"/>
                <w:szCs w:val="24"/>
              </w:rPr>
            </w:pPr>
          </w:p>
          <w:p w:rsidR="00827615" w:rsidRDefault="00827615" w:rsidP="008276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DERIVATE</w:t>
            </w:r>
          </w:p>
          <w:p w:rsidR="00827615" w:rsidRDefault="00827615" w:rsidP="00827615">
            <w:pPr>
              <w:pStyle w:val="Paragrafoelenco"/>
              <w:numPr>
                <w:ilvl w:val="0"/>
                <w:numId w:val="23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DERIVATA DI UNA FUNZIONE</w:t>
            </w:r>
          </w:p>
          <w:p w:rsidR="00827615" w:rsidRDefault="00827615" w:rsidP="00827615">
            <w:pPr>
              <w:pStyle w:val="Paragrafoelenco"/>
              <w:numPr>
                <w:ilvl w:val="0"/>
                <w:numId w:val="23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OPERAZIONI CON LE DERIVATE</w:t>
            </w:r>
          </w:p>
          <w:p w:rsidR="00827615" w:rsidRDefault="00AC7C2C" w:rsidP="00827615">
            <w:pPr>
              <w:pStyle w:val="Paragrafoelenco"/>
              <w:numPr>
                <w:ilvl w:val="0"/>
                <w:numId w:val="23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CALCOLO DELLE DERIVATE</w:t>
            </w:r>
          </w:p>
          <w:p w:rsidR="00AC7C2C" w:rsidRDefault="00AC7C2C" w:rsidP="00827615">
            <w:pPr>
              <w:pStyle w:val="Paragrafoelenco"/>
              <w:numPr>
                <w:ilvl w:val="0"/>
                <w:numId w:val="23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DERIVATE DI ORDINE SUPERIORE AL PRIMO FINO AL SECONDO ORDINE.</w:t>
            </w:r>
          </w:p>
          <w:p w:rsidR="00AC7C2C" w:rsidRDefault="00AC7C2C" w:rsidP="00827615">
            <w:pPr>
              <w:pStyle w:val="Paragrafoelenco"/>
              <w:numPr>
                <w:ilvl w:val="0"/>
                <w:numId w:val="23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RETTA TANGENTE E PUNTI DI NON DERIVABILITA’</w:t>
            </w:r>
          </w:p>
          <w:p w:rsidR="00AC7C2C" w:rsidRDefault="00AC7C2C" w:rsidP="00AC7C2C">
            <w:pPr>
              <w:spacing w:after="0" w:line="240" w:lineRule="auto"/>
              <w:rPr>
                <w:sz w:val="24"/>
                <w:szCs w:val="24"/>
              </w:rPr>
            </w:pPr>
          </w:p>
          <w:p w:rsidR="00AC7C2C" w:rsidRDefault="00AC7C2C" w:rsidP="00AC7C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TEOREMI DEL CALCOLO DIFFERENZIALE , MASSIMI , MINIMI E FLESSI</w:t>
            </w:r>
          </w:p>
          <w:p w:rsidR="00AC7C2C" w:rsidRDefault="00AC7C2C" w:rsidP="00AC7C2C">
            <w:pPr>
              <w:pStyle w:val="Paragrafoelenco"/>
              <w:numPr>
                <w:ilvl w:val="0"/>
                <w:numId w:val="2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TEOREMA DI DE L’HOPITAL</w:t>
            </w:r>
          </w:p>
          <w:p w:rsidR="00AC7C2C" w:rsidRDefault="00AC7C2C" w:rsidP="00AC7C2C">
            <w:pPr>
              <w:pStyle w:val="Paragrafoelenco"/>
              <w:numPr>
                <w:ilvl w:val="0"/>
                <w:numId w:val="2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FUNZIONI CRESCENTI, DECRESCENTI E DERIVATE</w:t>
            </w:r>
          </w:p>
          <w:p w:rsidR="00AC7C2C" w:rsidRDefault="00AC7C2C" w:rsidP="00AC7C2C">
            <w:pPr>
              <w:pStyle w:val="Paragrafoelenco"/>
              <w:numPr>
                <w:ilvl w:val="0"/>
                <w:numId w:val="2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MASSIMI, MINIMI E FLESSI</w:t>
            </w:r>
          </w:p>
          <w:p w:rsidR="00AC7C2C" w:rsidRDefault="00AC7C2C" w:rsidP="00AC7C2C">
            <w:pPr>
              <w:pStyle w:val="Paragrafoelenco"/>
              <w:numPr>
                <w:ilvl w:val="0"/>
                <w:numId w:val="2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FLESSI E DERIVATA SECONDA</w:t>
            </w:r>
          </w:p>
          <w:p w:rsidR="00AC7C2C" w:rsidRDefault="00AC7C2C" w:rsidP="00AC7C2C">
            <w:pPr>
              <w:pStyle w:val="Paragrafoelenco"/>
              <w:spacing w:after="0" w:line="240" w:lineRule="auto"/>
              <w:rPr>
                <w:sz w:val="24"/>
                <w:szCs w:val="24"/>
              </w:rPr>
            </w:pPr>
          </w:p>
          <w:p w:rsidR="00AC7C2C" w:rsidRDefault="00AC7C2C" w:rsidP="00AC7C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STUDIO DI FUNZIONE</w:t>
            </w:r>
          </w:p>
          <w:p w:rsidR="00AC7C2C" w:rsidRDefault="00AC7C2C" w:rsidP="00AC7C2C">
            <w:pPr>
              <w:pStyle w:val="Paragrafoelenco"/>
              <w:numPr>
                <w:ilvl w:val="0"/>
                <w:numId w:val="2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STUDIO DI FUNZIONE  NEL SUO COMPLESSO.</w:t>
            </w:r>
          </w:p>
          <w:p w:rsidR="00AC7C2C" w:rsidRDefault="00AC7C2C" w:rsidP="00AC7C2C">
            <w:pPr>
              <w:spacing w:after="0" w:line="240" w:lineRule="auto"/>
              <w:rPr>
                <w:sz w:val="24"/>
                <w:szCs w:val="24"/>
              </w:rPr>
            </w:pPr>
          </w:p>
          <w:p w:rsidR="00AC7C2C" w:rsidRPr="00AC7C2C" w:rsidRDefault="00AC7C2C" w:rsidP="00AC7C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INTENDO IN QUESTA ULTIMA PARTE FARE GLI INTEGRALI </w:t>
            </w:r>
          </w:p>
          <w:p w:rsidR="00827615" w:rsidRPr="00827615" w:rsidRDefault="00827615" w:rsidP="008276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27FB0" w:rsidRPr="00B22603" w:rsidTr="00AC7C2C">
        <w:tc>
          <w:tcPr>
            <w:tcW w:w="3823" w:type="dxa"/>
          </w:tcPr>
          <w:p w:rsidR="00327FB0" w:rsidRPr="00B22603" w:rsidRDefault="00327FB0" w:rsidP="00327F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Programma</w:t>
            </w:r>
          </w:p>
          <w:p w:rsidR="00327FB0" w:rsidRPr="00B22603" w:rsidRDefault="00327FB0" w:rsidP="00327F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semplificato</w:t>
            </w:r>
          </w:p>
          <w:p w:rsidR="00327FB0" w:rsidRPr="00B22603" w:rsidRDefault="00327FB0" w:rsidP="00327FB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p</w:t>
            </w:r>
            <w:r w:rsidRPr="00B22603">
              <w:rPr>
                <w:rFonts w:cs="Calibri,Bold"/>
                <w:b/>
                <w:bCs/>
                <w:sz w:val="24"/>
                <w:szCs w:val="24"/>
              </w:rPr>
              <w:t>er obiettivi minimi</w:t>
            </w:r>
          </w:p>
        </w:tc>
        <w:tc>
          <w:tcPr>
            <w:tcW w:w="580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C7C2C" w:rsidRPr="00AC7C2C" w:rsidRDefault="00AC7C2C" w:rsidP="00AC7C2C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AC7C2C">
              <w:rPr>
                <w:rFonts w:ascii="Arial" w:hAnsi="Arial"/>
                <w:sz w:val="20"/>
                <w:szCs w:val="20"/>
              </w:rPr>
              <w:t>Conoscenze:</w:t>
            </w:r>
            <w:r>
              <w:rPr>
                <w:rFonts w:ascii="Arial" w:hAnsi="Arial"/>
                <w:sz w:val="20"/>
                <w:szCs w:val="20"/>
              </w:rPr>
              <w:t>1) CONOSCERE IL CONCETTO DI DOMINIO DI UNA FUNZIONE</w:t>
            </w:r>
          </w:p>
          <w:p w:rsidR="00AC7C2C" w:rsidRPr="00AC7C2C" w:rsidRDefault="00AC7C2C" w:rsidP="00AC7C2C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AC7C2C">
              <w:rPr>
                <w:rFonts w:ascii="Arial" w:hAnsi="Arial"/>
                <w:sz w:val="20"/>
                <w:szCs w:val="20"/>
              </w:rPr>
              <w:t xml:space="preserve">                      2)CON</w:t>
            </w:r>
            <w:r>
              <w:rPr>
                <w:rFonts w:ascii="Arial" w:hAnsi="Arial"/>
                <w:sz w:val="20"/>
                <w:szCs w:val="20"/>
              </w:rPr>
              <w:t>OSCERE IL CONCETTO DI FUNZIONE E SAPERLA CLASSIFICARE</w:t>
            </w:r>
          </w:p>
          <w:p w:rsidR="00AC7C2C" w:rsidRPr="00AC7C2C" w:rsidRDefault="00AC7C2C" w:rsidP="00AC7C2C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AC7C2C">
              <w:rPr>
                <w:rFonts w:ascii="Arial" w:hAnsi="Arial"/>
                <w:sz w:val="20"/>
                <w:szCs w:val="20"/>
              </w:rPr>
              <w:t xml:space="preserve">                       3) CONOSCERE IL CON</w:t>
            </w:r>
            <w:r>
              <w:rPr>
                <w:rFonts w:ascii="Arial" w:hAnsi="Arial"/>
                <w:sz w:val="20"/>
                <w:szCs w:val="20"/>
              </w:rPr>
              <w:t xml:space="preserve">CETTO DI INTESEZIONE FRA UNA CURVA E UNA RETTA </w:t>
            </w:r>
          </w:p>
          <w:p w:rsidR="00AC7C2C" w:rsidRPr="00AC7C2C" w:rsidRDefault="00AC7C2C" w:rsidP="00AC7C2C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AC7C2C">
              <w:rPr>
                <w:rFonts w:ascii="Arial" w:hAnsi="Arial"/>
                <w:sz w:val="20"/>
                <w:szCs w:val="20"/>
              </w:rPr>
              <w:t xml:space="preserve">                       4) CONOSCERE IL CONC</w:t>
            </w:r>
            <w:r>
              <w:rPr>
                <w:rFonts w:ascii="Arial" w:hAnsi="Arial"/>
                <w:sz w:val="20"/>
                <w:szCs w:val="20"/>
              </w:rPr>
              <w:t>ETTO DI POSITIVITA’ DI UNA FUNZIONE</w:t>
            </w:r>
          </w:p>
          <w:p w:rsidR="00AC7C2C" w:rsidRPr="00AC7C2C" w:rsidRDefault="00AC7C2C" w:rsidP="00AC7C2C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AC7C2C">
              <w:rPr>
                <w:rFonts w:ascii="Arial" w:hAnsi="Arial"/>
                <w:sz w:val="20"/>
                <w:szCs w:val="20"/>
              </w:rPr>
              <w:t xml:space="preserve">                       5)  CONOSCERE IL CONC</w:t>
            </w:r>
            <w:r>
              <w:rPr>
                <w:rFonts w:ascii="Arial" w:hAnsi="Arial"/>
                <w:sz w:val="20"/>
                <w:szCs w:val="20"/>
              </w:rPr>
              <w:t xml:space="preserve">ETTO DI ASINTOTO </w:t>
            </w:r>
          </w:p>
          <w:p w:rsidR="00AC7C2C" w:rsidRDefault="00AC7C2C" w:rsidP="00AC7C2C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                        6) CONOSCERE IL CONCETTO DI DERIVATA</w:t>
            </w:r>
          </w:p>
          <w:p w:rsidR="00AC7C2C" w:rsidRDefault="00AC7C2C" w:rsidP="00AC7C2C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  <w:p w:rsidR="00AC7C2C" w:rsidRPr="00AC7C2C" w:rsidRDefault="00AC7C2C" w:rsidP="00AC7C2C">
            <w:pPr>
              <w:pStyle w:val="Paragrafoelenco"/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              7)CONOSCERE IL CONCETTO DI MASSIMO E MINIMO RELATIVO E ASSOLUTO E FLESSO</w:t>
            </w:r>
          </w:p>
          <w:p w:rsidR="00AC7C2C" w:rsidRPr="00AC7C2C" w:rsidRDefault="00AC7C2C" w:rsidP="00AC7C2C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  <w:p w:rsidR="00AC7C2C" w:rsidRPr="00AC7C2C" w:rsidRDefault="00AC7C2C" w:rsidP="00AC7C2C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AC7C2C">
              <w:rPr>
                <w:rFonts w:ascii="Arial" w:hAnsi="Arial"/>
              </w:rPr>
              <w:t>Competenze</w:t>
            </w:r>
            <w:r w:rsidRPr="00AC7C2C">
              <w:rPr>
                <w:rFonts w:ascii="Arial" w:hAnsi="Arial"/>
                <w:sz w:val="20"/>
                <w:szCs w:val="20"/>
              </w:rPr>
              <w:t>: SAPER  APPLICARE IL CONCETTO D</w:t>
            </w:r>
            <w:r w:rsidR="00D85166">
              <w:rPr>
                <w:rFonts w:ascii="Arial" w:hAnsi="Arial"/>
                <w:sz w:val="20"/>
                <w:szCs w:val="20"/>
              </w:rPr>
              <w:t>I DOMINIO E SAPERLO APPLICARE NEGLI ESERCIZI</w:t>
            </w:r>
          </w:p>
          <w:p w:rsidR="00AC7C2C" w:rsidRPr="00AC7C2C" w:rsidRDefault="00AC7C2C" w:rsidP="00AC7C2C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AC7C2C">
              <w:rPr>
                <w:rFonts w:ascii="Arial" w:hAnsi="Arial"/>
                <w:sz w:val="20"/>
                <w:szCs w:val="20"/>
              </w:rPr>
              <w:t>SAPER APPLICARE IL CO</w:t>
            </w:r>
            <w:r w:rsidR="00D85166">
              <w:rPr>
                <w:rFonts w:ascii="Arial" w:hAnsi="Arial"/>
                <w:sz w:val="20"/>
                <w:szCs w:val="20"/>
              </w:rPr>
              <w:t>NCETTO DI DERIVATA E SAPERLA APPLICARE NEGLI ESERCIZI</w:t>
            </w:r>
          </w:p>
          <w:p w:rsidR="00AC7C2C" w:rsidRPr="00AC7C2C" w:rsidRDefault="00D85166" w:rsidP="00AC7C2C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SAPER APPLICARE  IL CONCETTO DI ASINTOTI E SAPERLI APPLICARE.</w:t>
            </w:r>
          </w:p>
          <w:p w:rsidR="00AC7C2C" w:rsidRPr="00AC7C2C" w:rsidRDefault="00AC7C2C" w:rsidP="00AC7C2C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AC7C2C">
              <w:rPr>
                <w:rFonts w:ascii="Arial" w:hAnsi="Arial"/>
                <w:sz w:val="20"/>
                <w:szCs w:val="20"/>
              </w:rPr>
              <w:t>SAPER APPLICARE IL CO</w:t>
            </w:r>
            <w:r w:rsidR="00D85166">
              <w:rPr>
                <w:rFonts w:ascii="Arial" w:hAnsi="Arial"/>
                <w:sz w:val="20"/>
                <w:szCs w:val="20"/>
              </w:rPr>
              <w:t>NCETTO DI FLESSI E SAPERLI APPLICARE.</w:t>
            </w:r>
          </w:p>
          <w:p w:rsidR="00AC7C2C" w:rsidRPr="00AC7C2C" w:rsidRDefault="00AC7C2C" w:rsidP="00AC7C2C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  <w:p w:rsidR="00AC7C2C" w:rsidRPr="00AC7C2C" w:rsidRDefault="00AC7C2C" w:rsidP="00AC7C2C">
            <w:pPr>
              <w:widowControl w:val="0"/>
              <w:suppressAutoHyphens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  <w:p w:rsidR="00AC7C2C" w:rsidRPr="00AC7C2C" w:rsidRDefault="00AC7C2C" w:rsidP="00AC7C2C">
            <w:pPr>
              <w:widowControl w:val="0"/>
              <w:suppressAutoHyphens/>
              <w:spacing w:after="0" w:line="240" w:lineRule="auto"/>
              <w:rPr>
                <w:rFonts w:ascii="Arial" w:hAnsi="Arial"/>
              </w:rPr>
            </w:pPr>
            <w:r w:rsidRPr="00AC7C2C">
              <w:rPr>
                <w:rFonts w:ascii="Arial" w:hAnsi="Arial"/>
              </w:rPr>
              <w:t>Abilità:Aver acquisito un pensiero scientifico chiaro e preciso su questi argomenti e saper applicare le conoscenze acquisite in tutti gli esercizi relativi agli argomenti citati in precedenza.</w:t>
            </w:r>
          </w:p>
          <w:p w:rsidR="00327FB0" w:rsidRPr="00327FB0" w:rsidRDefault="00AC7C2C" w:rsidP="00AC7C2C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AC7C2C">
              <w:rPr>
                <w:rFonts w:ascii="Arial" w:hAnsi="Arial"/>
                <w:sz w:val="20"/>
                <w:szCs w:val="20"/>
              </w:rPr>
              <w:tab/>
            </w:r>
          </w:p>
        </w:tc>
      </w:tr>
      <w:tr w:rsidR="00327FB0" w:rsidRPr="00B22603" w:rsidTr="00AC7C2C">
        <w:tc>
          <w:tcPr>
            <w:tcW w:w="3823" w:type="dxa"/>
          </w:tcPr>
          <w:p w:rsidR="00327FB0" w:rsidRPr="00B22603" w:rsidRDefault="00327FB0" w:rsidP="00327FB0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Testi adottati</w:t>
            </w:r>
          </w:p>
        </w:tc>
        <w:tc>
          <w:tcPr>
            <w:tcW w:w="5805" w:type="dxa"/>
          </w:tcPr>
          <w:p w:rsidR="00327FB0" w:rsidRPr="00327FB0" w:rsidRDefault="00D85166" w:rsidP="00327FB0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MATEMATICA.BLU 2.0 3ED 5+TUTOR LDM ZANICHELLI </w:t>
            </w:r>
          </w:p>
        </w:tc>
      </w:tr>
      <w:tr w:rsidR="00314076" w:rsidRPr="00B22603" w:rsidTr="00AC7C2C">
        <w:tc>
          <w:tcPr>
            <w:tcW w:w="3823" w:type="dxa"/>
          </w:tcPr>
          <w:p w:rsidR="00314076" w:rsidRPr="00B22603" w:rsidRDefault="00314076" w:rsidP="003140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Risultati raggiunti</w:t>
            </w:r>
          </w:p>
          <w:p w:rsidR="00314076" w:rsidRPr="00B22603" w:rsidRDefault="00314076" w:rsidP="003140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"/>
                <w:sz w:val="24"/>
                <w:szCs w:val="24"/>
              </w:rPr>
              <w:t>(</w:t>
            </w:r>
            <w:r w:rsidRPr="00B22603">
              <w:rPr>
                <w:rFonts w:cs="Calibri,Italic"/>
                <w:i/>
                <w:iCs/>
                <w:sz w:val="24"/>
                <w:szCs w:val="24"/>
              </w:rPr>
              <w:t>in termini di</w:t>
            </w:r>
          </w:p>
          <w:p w:rsidR="00314076" w:rsidRPr="00B22603" w:rsidRDefault="00314076" w:rsidP="003140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conoscenze,</w:t>
            </w:r>
          </w:p>
          <w:p w:rsidR="00314076" w:rsidRPr="00B22603" w:rsidRDefault="00314076" w:rsidP="003140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competenze e abilità</w:t>
            </w:r>
            <w:r w:rsidRPr="00B22603">
              <w:rPr>
                <w:rFonts w:cs="Calibri"/>
                <w:sz w:val="24"/>
                <w:szCs w:val="24"/>
              </w:rPr>
              <w:t>)</w:t>
            </w:r>
          </w:p>
        </w:tc>
        <w:tc>
          <w:tcPr>
            <w:tcW w:w="580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314076" w:rsidRDefault="00D85166" w:rsidP="00F43D26">
            <w:pPr>
              <w:suppressAutoHyphens/>
              <w:spacing w:after="0" w:line="240" w:lineRule="auto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ANALIZZARE CORRETTAMENTE E CLASSIFICARE CORRETTAMENTE SIA LA DEFINIZIONE DI FUNZIONE E SAPERLA CLASSIFICARE.</w:t>
            </w:r>
          </w:p>
          <w:p w:rsidR="00D85166" w:rsidRDefault="00D85166" w:rsidP="00F43D26">
            <w:pPr>
              <w:suppressAutoHyphens/>
              <w:spacing w:after="0" w:line="240" w:lineRule="auto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ANALIZZARE CORRETTAMENTE LA DEFINIZIONE DI ASINTOTO , DI MASSIMO E MINIMO RELATIVO E ASSOLUTO E DI DERIVATA DI UNA FUNZIONE E DI UNA FUNZIONE COMPOSTA.</w:t>
            </w:r>
          </w:p>
          <w:p w:rsidR="00D85166" w:rsidRDefault="00D85166" w:rsidP="00F43D26">
            <w:pPr>
              <w:suppressAutoHyphens/>
              <w:spacing w:after="0" w:line="240" w:lineRule="auto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ANALIZZARE CORRETTAMENTE LA DEFINIZIONE DI PUNTO DI FLESSO E DERIVATA SECONDA.</w:t>
            </w:r>
          </w:p>
          <w:p w:rsidR="00D85166" w:rsidRPr="00B22603" w:rsidRDefault="00D85166" w:rsidP="00F43D26">
            <w:pPr>
              <w:suppressAutoHyphens/>
              <w:spacing w:after="0" w:line="240" w:lineRule="auto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ANALIZZARE CORRETTAMENTE E SAPER DISEGNARE IL GRAFICO DI UNA FUNZIONE.</w:t>
            </w:r>
          </w:p>
        </w:tc>
      </w:tr>
      <w:tr w:rsidR="00314076" w:rsidRPr="00B22603" w:rsidTr="00AC7C2C">
        <w:tc>
          <w:tcPr>
            <w:tcW w:w="3823" w:type="dxa"/>
          </w:tcPr>
          <w:p w:rsidR="00314076" w:rsidRPr="00B22603" w:rsidRDefault="00314076" w:rsidP="003140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INSEGNAMENTO TRASVERSALE DI EDUCAZIONE CIVICA</w:t>
            </w:r>
          </w:p>
        </w:tc>
        <w:tc>
          <w:tcPr>
            <w:tcW w:w="5805" w:type="dxa"/>
          </w:tcPr>
          <w:p w:rsidR="00314076" w:rsidRDefault="00314076" w:rsidP="00F43D2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031193">
              <w:rPr>
                <w:rFonts w:eastAsia="SimSun"/>
                <w:lang w:eastAsia="ar-SA"/>
              </w:rPr>
              <w:t xml:space="preserve">Per quanto attiene all’insegnamento trasversale dell’Educazione civica, ai sensi dell’articolo 3 della legge 20 agosto 2019, n. 92 e s.m.i. e del D.M. n. 35 del 22 giugno 2020 - Linee guida per l’insegnamento dell’educazione civica, relativamente alla tematica generale </w:t>
            </w:r>
            <w:r w:rsidR="00D85166">
              <w:rPr>
                <w:rFonts w:eastAsia="SimSun"/>
                <w:lang w:eastAsia="ar-SA"/>
              </w:rPr>
              <w:t xml:space="preserve"> :  RAZZISMO E TRATTA DEGLI ESSERI UMANI . LE ORE SVOLTE SONO STATE </w:t>
            </w:r>
          </w:p>
          <w:p w:rsidR="00D85166" w:rsidRPr="009F758B" w:rsidRDefault="00D85166" w:rsidP="00F43D26">
            <w:pPr>
              <w:suppressAutoHyphens/>
              <w:spacing w:after="0" w:line="240" w:lineRule="auto"/>
              <w:ind w:right="-1"/>
              <w:jc w:val="both"/>
              <w:rPr>
                <w:sz w:val="24"/>
                <w:szCs w:val="24"/>
              </w:rPr>
            </w:pPr>
            <w:r>
              <w:rPr>
                <w:rFonts w:eastAsia="SimSun"/>
                <w:lang w:eastAsia="ar-SA"/>
              </w:rPr>
              <w:t>3 SU 4.</w:t>
            </w:r>
          </w:p>
        </w:tc>
      </w:tr>
    </w:tbl>
    <w:p w:rsidR="008E7507" w:rsidRPr="00004E0B" w:rsidRDefault="008E7507" w:rsidP="008C4D21"/>
    <w:p w:rsidR="008E7507" w:rsidRPr="00B22603" w:rsidRDefault="00F43D26" w:rsidP="00A30DA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IL </w:t>
      </w:r>
      <w:r w:rsidR="00596A22" w:rsidRPr="00B22603">
        <w:rPr>
          <w:sz w:val="24"/>
          <w:szCs w:val="24"/>
        </w:rPr>
        <w:t xml:space="preserve"> DOCENTE:</w:t>
      </w:r>
    </w:p>
    <w:p w:rsidR="00030C40" w:rsidRPr="00537924" w:rsidRDefault="00D85166" w:rsidP="00537924">
      <w:pPr>
        <w:jc w:val="right"/>
        <w:rPr>
          <w:sz w:val="24"/>
          <w:szCs w:val="24"/>
        </w:rPr>
      </w:pPr>
      <w:r>
        <w:rPr>
          <w:sz w:val="24"/>
          <w:szCs w:val="24"/>
        </w:rPr>
        <w:t>ROCCO DE MAIO</w:t>
      </w:r>
      <w:bookmarkStart w:id="0" w:name="_GoBack"/>
      <w:bookmarkEnd w:id="0"/>
    </w:p>
    <w:sectPr w:rsidR="00030C40" w:rsidRPr="00537924" w:rsidSect="007A7CCC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564" w:rsidRDefault="00292564" w:rsidP="00CF64D3">
      <w:pPr>
        <w:spacing w:after="0" w:line="240" w:lineRule="auto"/>
      </w:pPr>
      <w:r>
        <w:separator/>
      </w:r>
    </w:p>
  </w:endnote>
  <w:endnote w:type="continuationSeparator" w:id="1">
    <w:p w:rsidR="00292564" w:rsidRDefault="00292564" w:rsidP="00CF6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564" w:rsidRDefault="00292564" w:rsidP="00CF64D3">
      <w:pPr>
        <w:spacing w:after="0" w:line="240" w:lineRule="auto"/>
      </w:pPr>
      <w:r>
        <w:separator/>
      </w:r>
    </w:p>
  </w:footnote>
  <w:footnote w:type="continuationSeparator" w:id="1">
    <w:p w:rsidR="00292564" w:rsidRDefault="00292564" w:rsidP="00CF6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62B0"/>
    <w:multiLevelType w:val="hybridMultilevel"/>
    <w:tmpl w:val="C15A45F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C439B"/>
    <w:multiLevelType w:val="hybridMultilevel"/>
    <w:tmpl w:val="954E3A8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A12331"/>
    <w:multiLevelType w:val="hybridMultilevel"/>
    <w:tmpl w:val="22963CF8"/>
    <w:lvl w:ilvl="0" w:tplc="31B2FA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47BE3"/>
    <w:multiLevelType w:val="hybridMultilevel"/>
    <w:tmpl w:val="274CF8C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315A7"/>
    <w:multiLevelType w:val="hybridMultilevel"/>
    <w:tmpl w:val="38CEA2F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12290"/>
    <w:multiLevelType w:val="multilevel"/>
    <w:tmpl w:val="7374A6C0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216F5B39"/>
    <w:multiLevelType w:val="hybridMultilevel"/>
    <w:tmpl w:val="21F07FB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F4442"/>
    <w:multiLevelType w:val="singleLevel"/>
    <w:tmpl w:val="B61AA30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>
    <w:nsid w:val="27A35F52"/>
    <w:multiLevelType w:val="hybridMultilevel"/>
    <w:tmpl w:val="2C54F0C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6C2C1C"/>
    <w:multiLevelType w:val="hybridMultilevel"/>
    <w:tmpl w:val="F68CEC7C"/>
    <w:lvl w:ilvl="0" w:tplc="0B58792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F56D6"/>
    <w:multiLevelType w:val="hybridMultilevel"/>
    <w:tmpl w:val="A9687BC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2D3E3F"/>
    <w:multiLevelType w:val="hybridMultilevel"/>
    <w:tmpl w:val="B83A0A08"/>
    <w:lvl w:ilvl="0" w:tplc="97703C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1844F7"/>
    <w:multiLevelType w:val="hybridMultilevel"/>
    <w:tmpl w:val="0A2C96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3D33FC"/>
    <w:multiLevelType w:val="hybridMultilevel"/>
    <w:tmpl w:val="079C6CD0"/>
    <w:lvl w:ilvl="0" w:tplc="4D5A01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C5C1EAC"/>
    <w:multiLevelType w:val="hybridMultilevel"/>
    <w:tmpl w:val="C34E188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6890B2A"/>
    <w:multiLevelType w:val="hybridMultilevel"/>
    <w:tmpl w:val="F5CAE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5604D8"/>
    <w:multiLevelType w:val="hybridMultilevel"/>
    <w:tmpl w:val="2AA697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C322A8"/>
    <w:multiLevelType w:val="hybridMultilevel"/>
    <w:tmpl w:val="2FFC21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93099C"/>
    <w:multiLevelType w:val="multilevel"/>
    <w:tmpl w:val="BDE221D6"/>
    <w:lvl w:ilvl="0">
      <w:start w:val="1"/>
      <w:numFmt w:val="bullet"/>
      <w:lvlText w:val="•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62DF4280"/>
    <w:multiLevelType w:val="hybridMultilevel"/>
    <w:tmpl w:val="BC1857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E30F69"/>
    <w:multiLevelType w:val="hybridMultilevel"/>
    <w:tmpl w:val="06DED8EE"/>
    <w:lvl w:ilvl="0" w:tplc="41EED5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483C62"/>
    <w:multiLevelType w:val="hybridMultilevel"/>
    <w:tmpl w:val="7B64525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BD14E0"/>
    <w:multiLevelType w:val="hybridMultilevel"/>
    <w:tmpl w:val="4810F1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911ECD"/>
    <w:multiLevelType w:val="hybridMultilevel"/>
    <w:tmpl w:val="8E92EE7A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7FBB0FC8"/>
    <w:multiLevelType w:val="hybridMultilevel"/>
    <w:tmpl w:val="62664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15"/>
  </w:num>
  <w:num w:numId="4">
    <w:abstractNumId w:val="5"/>
  </w:num>
  <w:num w:numId="5">
    <w:abstractNumId w:val="18"/>
  </w:num>
  <w:num w:numId="6">
    <w:abstractNumId w:val="7"/>
  </w:num>
  <w:num w:numId="7">
    <w:abstractNumId w:val="20"/>
  </w:num>
  <w:num w:numId="8">
    <w:abstractNumId w:val="22"/>
  </w:num>
  <w:num w:numId="9">
    <w:abstractNumId w:val="21"/>
  </w:num>
  <w:num w:numId="10">
    <w:abstractNumId w:val="2"/>
  </w:num>
  <w:num w:numId="11">
    <w:abstractNumId w:val="11"/>
  </w:num>
  <w:num w:numId="12">
    <w:abstractNumId w:val="23"/>
  </w:num>
  <w:num w:numId="13">
    <w:abstractNumId w:val="16"/>
  </w:num>
  <w:num w:numId="14">
    <w:abstractNumId w:val="17"/>
  </w:num>
  <w:num w:numId="15">
    <w:abstractNumId w:val="14"/>
  </w:num>
  <w:num w:numId="16">
    <w:abstractNumId w:val="12"/>
  </w:num>
  <w:num w:numId="17">
    <w:abstractNumId w:val="1"/>
  </w:num>
  <w:num w:numId="18">
    <w:abstractNumId w:val="19"/>
  </w:num>
  <w:num w:numId="19">
    <w:abstractNumId w:val="3"/>
  </w:num>
  <w:num w:numId="20">
    <w:abstractNumId w:val="13"/>
  </w:num>
  <w:num w:numId="21">
    <w:abstractNumId w:val="6"/>
  </w:num>
  <w:num w:numId="22">
    <w:abstractNumId w:val="4"/>
  </w:num>
  <w:num w:numId="23">
    <w:abstractNumId w:val="0"/>
  </w:num>
  <w:num w:numId="24">
    <w:abstractNumId w:val="10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32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779E"/>
    <w:rsid w:val="00002804"/>
    <w:rsid w:val="00004E0B"/>
    <w:rsid w:val="00030C40"/>
    <w:rsid w:val="00031B81"/>
    <w:rsid w:val="00035816"/>
    <w:rsid w:val="00035C23"/>
    <w:rsid w:val="00083732"/>
    <w:rsid w:val="000A6192"/>
    <w:rsid w:val="000A6A51"/>
    <w:rsid w:val="000B7BDA"/>
    <w:rsid w:val="00114FB9"/>
    <w:rsid w:val="00146FA4"/>
    <w:rsid w:val="0016316B"/>
    <w:rsid w:val="001A2906"/>
    <w:rsid w:val="001C0793"/>
    <w:rsid w:val="001E2ACB"/>
    <w:rsid w:val="001E779E"/>
    <w:rsid w:val="002413AB"/>
    <w:rsid w:val="00242376"/>
    <w:rsid w:val="00292564"/>
    <w:rsid w:val="002F16BB"/>
    <w:rsid w:val="00314076"/>
    <w:rsid w:val="00325224"/>
    <w:rsid w:val="00327FB0"/>
    <w:rsid w:val="003C0A19"/>
    <w:rsid w:val="003E13B1"/>
    <w:rsid w:val="003F40D2"/>
    <w:rsid w:val="003F6CEE"/>
    <w:rsid w:val="003F7CFB"/>
    <w:rsid w:val="00405D54"/>
    <w:rsid w:val="004475F4"/>
    <w:rsid w:val="004A6B60"/>
    <w:rsid w:val="004B43EE"/>
    <w:rsid w:val="004B77BA"/>
    <w:rsid w:val="005148F7"/>
    <w:rsid w:val="00517893"/>
    <w:rsid w:val="00537924"/>
    <w:rsid w:val="005518A8"/>
    <w:rsid w:val="005535E0"/>
    <w:rsid w:val="00581E69"/>
    <w:rsid w:val="00596A22"/>
    <w:rsid w:val="005B3D25"/>
    <w:rsid w:val="005B5DB3"/>
    <w:rsid w:val="005C41E4"/>
    <w:rsid w:val="005F0129"/>
    <w:rsid w:val="0061733E"/>
    <w:rsid w:val="006348E8"/>
    <w:rsid w:val="00667CA7"/>
    <w:rsid w:val="006C2921"/>
    <w:rsid w:val="006E31D0"/>
    <w:rsid w:val="006F636D"/>
    <w:rsid w:val="007073A9"/>
    <w:rsid w:val="0073429C"/>
    <w:rsid w:val="0074249C"/>
    <w:rsid w:val="0075348A"/>
    <w:rsid w:val="0078010B"/>
    <w:rsid w:val="007A7CCC"/>
    <w:rsid w:val="007B5E87"/>
    <w:rsid w:val="007E1E09"/>
    <w:rsid w:val="007E6456"/>
    <w:rsid w:val="00827615"/>
    <w:rsid w:val="008939FB"/>
    <w:rsid w:val="008C4D21"/>
    <w:rsid w:val="008E142E"/>
    <w:rsid w:val="008E7507"/>
    <w:rsid w:val="008F7C68"/>
    <w:rsid w:val="009009EB"/>
    <w:rsid w:val="00905F2E"/>
    <w:rsid w:val="00906F2D"/>
    <w:rsid w:val="00915EB9"/>
    <w:rsid w:val="009505BC"/>
    <w:rsid w:val="00957954"/>
    <w:rsid w:val="009845BA"/>
    <w:rsid w:val="009F758B"/>
    <w:rsid w:val="00A21217"/>
    <w:rsid w:val="00A30DA6"/>
    <w:rsid w:val="00A76DCE"/>
    <w:rsid w:val="00A857ED"/>
    <w:rsid w:val="00AA7925"/>
    <w:rsid w:val="00AC7C2C"/>
    <w:rsid w:val="00B0134E"/>
    <w:rsid w:val="00B04069"/>
    <w:rsid w:val="00B21904"/>
    <w:rsid w:val="00B22603"/>
    <w:rsid w:val="00B77BEE"/>
    <w:rsid w:val="00BC624D"/>
    <w:rsid w:val="00C21312"/>
    <w:rsid w:val="00C4002A"/>
    <w:rsid w:val="00C522BC"/>
    <w:rsid w:val="00CB04D6"/>
    <w:rsid w:val="00CB5A23"/>
    <w:rsid w:val="00CF2DAE"/>
    <w:rsid w:val="00CF64D3"/>
    <w:rsid w:val="00D23F88"/>
    <w:rsid w:val="00D408FE"/>
    <w:rsid w:val="00D81927"/>
    <w:rsid w:val="00D85166"/>
    <w:rsid w:val="00DB3722"/>
    <w:rsid w:val="00DF472C"/>
    <w:rsid w:val="00DF6FFE"/>
    <w:rsid w:val="00E5291B"/>
    <w:rsid w:val="00E80184"/>
    <w:rsid w:val="00EB3F32"/>
    <w:rsid w:val="00ED52FE"/>
    <w:rsid w:val="00F234F7"/>
    <w:rsid w:val="00F43C4F"/>
    <w:rsid w:val="00F43D26"/>
    <w:rsid w:val="00F463A9"/>
    <w:rsid w:val="00FC1065"/>
    <w:rsid w:val="00FF46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31D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DF6FFE"/>
    <w:pPr>
      <w:keepNext/>
      <w:spacing w:after="0" w:line="240" w:lineRule="auto"/>
      <w:outlineLvl w:val="0"/>
    </w:pPr>
    <w:rPr>
      <w:rFonts w:ascii="Bookman Old Style" w:eastAsia="Times New Roman" w:hAnsi="Bookman Old Style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E7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F64D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F64D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C522BC"/>
    <w:pPr>
      <w:ind w:left="720"/>
      <w:contextualSpacing/>
    </w:pPr>
  </w:style>
  <w:style w:type="paragraph" w:customStyle="1" w:styleId="Default">
    <w:name w:val="Default"/>
    <w:rsid w:val="00FF46E3"/>
    <w:pPr>
      <w:autoSpaceDE w:val="0"/>
      <w:autoSpaceDN w:val="0"/>
      <w:adjustRightInd w:val="0"/>
    </w:pPr>
    <w:rPr>
      <w:rFonts w:ascii="Mangal" w:eastAsiaTheme="minorHAnsi" w:hAnsi="Mangal" w:cs="Mang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FF46E3"/>
    <w:rPr>
      <w:color w:val="0563C1" w:themeColor="hyperlink"/>
      <w:u w:val="single"/>
    </w:rPr>
  </w:style>
  <w:style w:type="table" w:customStyle="1" w:styleId="TableGrid">
    <w:name w:val="TableGrid"/>
    <w:rsid w:val="00B77BE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DF6FFE"/>
    <w:rPr>
      <w:rFonts w:ascii="Bookman Old Style" w:eastAsia="Times New Roman" w:hAnsi="Bookman Old Style"/>
      <w:sz w:val="24"/>
    </w:rPr>
  </w:style>
  <w:style w:type="paragraph" w:styleId="Corpodeltesto">
    <w:name w:val="Body Text"/>
    <w:basedOn w:val="Normale"/>
    <w:link w:val="CorpodeltestoCarattere"/>
    <w:unhideWhenUsed/>
    <w:rsid w:val="00DF6F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rsid w:val="00DF6FFE"/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DF6FFE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DF6FFE"/>
    <w:rPr>
      <w:rFonts w:ascii="Times New Roman" w:eastAsia="Times New Roman" w:hAnsi="Times New Roman"/>
      <w:b/>
      <w:sz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8F7C68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8F7C68"/>
    <w:rPr>
      <w:sz w:val="16"/>
      <w:szCs w:val="16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34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348E8"/>
    <w:rPr>
      <w:rFonts w:ascii="Tahoma" w:hAnsi="Tahoma" w:cs="Tahoma"/>
      <w:sz w:val="16"/>
      <w:szCs w:val="16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915EB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31D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DF6FFE"/>
    <w:pPr>
      <w:keepNext/>
      <w:spacing w:after="0" w:line="240" w:lineRule="auto"/>
      <w:outlineLvl w:val="0"/>
    </w:pPr>
    <w:rPr>
      <w:rFonts w:ascii="Bookman Old Style" w:eastAsia="Times New Roman" w:hAnsi="Bookman Old Style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E7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F64D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F64D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C522BC"/>
    <w:pPr>
      <w:ind w:left="720"/>
      <w:contextualSpacing/>
    </w:pPr>
  </w:style>
  <w:style w:type="paragraph" w:customStyle="1" w:styleId="Default">
    <w:name w:val="Default"/>
    <w:rsid w:val="00FF46E3"/>
    <w:pPr>
      <w:autoSpaceDE w:val="0"/>
      <w:autoSpaceDN w:val="0"/>
      <w:adjustRightInd w:val="0"/>
    </w:pPr>
    <w:rPr>
      <w:rFonts w:ascii="Mangal" w:eastAsiaTheme="minorHAnsi" w:hAnsi="Mangal" w:cs="Mang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FF46E3"/>
    <w:rPr>
      <w:color w:val="0563C1" w:themeColor="hyperlink"/>
      <w:u w:val="single"/>
    </w:rPr>
  </w:style>
  <w:style w:type="table" w:customStyle="1" w:styleId="TableGrid">
    <w:name w:val="TableGrid"/>
    <w:rsid w:val="00B77BE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DF6FFE"/>
    <w:rPr>
      <w:rFonts w:ascii="Bookman Old Style" w:eastAsia="Times New Roman" w:hAnsi="Bookman Old Style"/>
      <w:sz w:val="24"/>
    </w:rPr>
  </w:style>
  <w:style w:type="paragraph" w:styleId="Corpotesto">
    <w:name w:val="Body Text"/>
    <w:basedOn w:val="Normale"/>
    <w:link w:val="CorpotestoCarattere"/>
    <w:unhideWhenUsed/>
    <w:rsid w:val="00DF6F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DF6FFE"/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DF6FFE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DF6FFE"/>
    <w:rPr>
      <w:rFonts w:ascii="Times New Roman" w:eastAsia="Times New Roman" w:hAnsi="Times New Roman"/>
      <w:b/>
      <w:sz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8F7C68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8F7C68"/>
    <w:rPr>
      <w:sz w:val="16"/>
      <w:szCs w:val="16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34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348E8"/>
    <w:rPr>
      <w:rFonts w:ascii="Tahoma" w:hAnsi="Tahoma" w:cs="Tahoma"/>
      <w:sz w:val="16"/>
      <w:szCs w:val="16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915EB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Sabatino Festa</cp:lastModifiedBy>
  <cp:revision>2</cp:revision>
  <dcterms:created xsi:type="dcterms:W3CDTF">2023-05-10T15:57:00Z</dcterms:created>
  <dcterms:modified xsi:type="dcterms:W3CDTF">2023-05-10T15:57:00Z</dcterms:modified>
</cp:coreProperties>
</file>